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1B1403" w:rsidRDefault="00D40238" w14:paraId="13A95D63" wp14:textId="77777777">
      <w:pPr>
        <w:rPr>
          <w:sz w:val="44"/>
          <w:szCs w:val="44"/>
        </w:rPr>
      </w:pPr>
      <w:r>
        <w:rPr>
          <w:noProof/>
        </w:rPr>
        <w:drawing>
          <wp:inline xmlns:wp14="http://schemas.microsoft.com/office/word/2010/wordprocessingDrawing" distT="0" distB="0" distL="0" distR="0" wp14:anchorId="554F374E" wp14:editId="7777777">
            <wp:extent cx="2419108" cy="21050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luntariado[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6441" cy="2120107"/>
                    </a:xfrm>
                    <a:prstGeom prst="rect">
                      <a:avLst/>
                    </a:prstGeom>
                  </pic:spPr>
                </pic:pic>
              </a:graphicData>
            </a:graphic>
          </wp:inline>
        </w:drawing>
      </w:r>
      <w:r w:rsidRPr="00D40238">
        <w:rPr>
          <w:sz w:val="56"/>
          <w:szCs w:val="56"/>
        </w:rPr>
        <w:t>The Giving Tree</w:t>
      </w:r>
    </w:p>
    <w:p xmlns:wp14="http://schemas.microsoft.com/office/word/2010/wordml" w:rsidR="005204F9" w:rsidP="0047233C" w:rsidRDefault="00A14B3D" w14:paraId="26BF2260" wp14:textId="77777777">
      <w:pPr>
        <w:spacing w:after="0" w:line="240" w:lineRule="auto"/>
        <w:rPr>
          <w:rFonts w:ascii="Arial" w:hAnsi="Arial" w:eastAsia="Times New Roman" w:cs="Arial"/>
          <w:sz w:val="24"/>
          <w:szCs w:val="24"/>
        </w:rPr>
      </w:pPr>
      <w:r>
        <w:rPr>
          <w:rFonts w:ascii="Arial" w:hAnsi="Arial" w:eastAsia="Times New Roman" w:cs="Arial"/>
          <w:sz w:val="24"/>
          <w:szCs w:val="24"/>
        </w:rPr>
        <w:t>Hello</w:t>
      </w:r>
      <w:r w:rsidRPr="0047233C" w:rsidR="005204F9">
        <w:rPr>
          <w:rFonts w:ascii="Arial" w:hAnsi="Arial" w:eastAsia="Times New Roman" w:cs="Arial"/>
          <w:sz w:val="24"/>
          <w:szCs w:val="24"/>
        </w:rPr>
        <w:t xml:space="preserve"> Parents,</w:t>
      </w:r>
    </w:p>
    <w:p xmlns:wp14="http://schemas.microsoft.com/office/word/2010/wordml" w:rsidRPr="0047233C" w:rsidR="0047233C" w:rsidP="0047233C" w:rsidRDefault="0047233C" w14:paraId="672A6659" wp14:textId="77777777">
      <w:pPr>
        <w:spacing w:after="0" w:line="240" w:lineRule="auto"/>
        <w:rPr>
          <w:rFonts w:ascii="Arial" w:hAnsi="Arial" w:eastAsia="Times New Roman" w:cs="Arial"/>
          <w:sz w:val="24"/>
          <w:szCs w:val="24"/>
        </w:rPr>
      </w:pPr>
    </w:p>
    <w:p xmlns:wp14="http://schemas.microsoft.com/office/word/2010/wordml" w:rsidR="005204F9" w:rsidP="0047233C" w:rsidRDefault="005204F9" w14:paraId="215FC380" wp14:textId="2862B8F7">
      <w:pPr>
        <w:spacing w:after="0" w:line="240" w:lineRule="auto"/>
        <w:rPr>
          <w:rFonts w:ascii="Arial" w:hAnsi="Arial" w:eastAsia="Times New Roman" w:cs="Arial"/>
          <w:sz w:val="24"/>
          <w:szCs w:val="24"/>
        </w:rPr>
      </w:pPr>
      <w:r w:rsidRPr="68CD3B9B" w:rsidR="68CD3B9B">
        <w:rPr>
          <w:rFonts w:ascii="Arial" w:hAnsi="Arial" w:eastAsia="Times New Roman" w:cs="Arial"/>
          <w:sz w:val="24"/>
          <w:szCs w:val="24"/>
        </w:rPr>
        <w:t xml:space="preserve">We hope that the new school year has started out as well for you as it has for the students and teachers at Hillrise. </w:t>
      </w:r>
    </w:p>
    <w:p xmlns:wp14="http://schemas.microsoft.com/office/word/2010/wordml" w:rsidRPr="0047233C" w:rsidR="0047233C" w:rsidP="0047233C" w:rsidRDefault="0047233C" w14:paraId="0A37501D" wp14:textId="77777777">
      <w:pPr>
        <w:spacing w:after="0" w:line="240" w:lineRule="auto"/>
        <w:rPr>
          <w:rFonts w:ascii="Arial" w:hAnsi="Arial" w:eastAsia="Times New Roman" w:cs="Arial"/>
          <w:sz w:val="24"/>
          <w:szCs w:val="24"/>
        </w:rPr>
      </w:pPr>
    </w:p>
    <w:p xmlns:wp14="http://schemas.microsoft.com/office/word/2010/wordml" w:rsidRPr="00FB64A9" w:rsidR="00206835" w:rsidP="00FB64A9" w:rsidRDefault="0047233C" w14:paraId="002BFA1F" wp14:textId="345ADB6A">
      <w:pPr>
        <w:pStyle w:val="NormalWeb"/>
        <w:spacing w:after="0"/>
        <w:rPr>
          <w:rFonts w:ascii="Arial" w:hAnsi="Arial" w:eastAsia="Times New Roman" w:cs="Arial"/>
        </w:rPr>
      </w:pPr>
      <w:r w:rsidRPr="33308B60" w:rsidR="33308B60">
        <w:rPr>
          <w:rFonts w:ascii="Arial" w:hAnsi="Arial" w:cs="Arial"/>
        </w:rPr>
        <w:t xml:space="preserve">Each year, the PTO creates a </w:t>
      </w:r>
      <w:r w:rsidRPr="33308B60" w:rsidR="33308B60">
        <w:rPr>
          <w:rFonts w:ascii="Arial" w:hAnsi="Arial" w:cs="Arial"/>
          <w:i w:val="1"/>
          <w:iCs w:val="1"/>
        </w:rPr>
        <w:t>Giving Tree</w:t>
      </w:r>
      <w:r w:rsidRPr="33308B60" w:rsidR="33308B60">
        <w:rPr>
          <w:rFonts w:ascii="Arial" w:hAnsi="Arial" w:cs="Arial"/>
        </w:rPr>
        <w:t xml:space="preserve"> for our teachers.  It is an excellent program established for families to assist teachers by giving additional supplies which teachers have identified will help them to enhance their classroom experiences.  </w:t>
      </w:r>
      <w:r w:rsidRPr="33308B60" w:rsidR="33308B60">
        <w:rPr>
          <w:rFonts w:ascii="Helvetica" w:hAnsi="Helvetica" w:cs="Helvetica"/>
        </w:rPr>
        <w:t xml:space="preserve">Don't forget our </w:t>
      </w:r>
      <w:r w:rsidRPr="33308B60" w:rsidR="33308B60">
        <w:rPr>
          <w:rStyle w:val="Emphasis"/>
          <w:rFonts w:ascii="Helvetica" w:hAnsi="Helvetica" w:cs="Helvetica"/>
        </w:rPr>
        <w:t>Specials</w:t>
      </w:r>
      <w:r w:rsidRPr="33308B60" w:rsidR="33308B60">
        <w:rPr>
          <w:rFonts w:ascii="Helvetica" w:hAnsi="Helvetica" w:cs="Helvetica"/>
        </w:rPr>
        <w:t xml:space="preserve"> teachers and our principal, Dr. Muñoz! </w:t>
      </w:r>
      <w:r w:rsidRPr="33308B60" w:rsidR="33308B60">
        <w:rPr>
          <w:rFonts w:ascii="Arial" w:hAnsi="Arial" w:eastAsia="Times New Roman" w:cs="Arial"/>
        </w:rPr>
        <w:t xml:space="preserve">Their wish lists are included on the Giving Tree, too!  We would also like to remind you that anything donated via the PTO is tax deductible.  Please visit </w:t>
      </w:r>
      <w:r w:rsidRPr="33308B60" w:rsidR="33308B60">
        <w:rPr>
          <w:rFonts w:ascii="Arial" w:hAnsi="Arial" w:eastAsia="Times New Roman" w:cs="Arial"/>
          <w:u w:val="single"/>
        </w:rPr>
        <w:t>hillrisepto.com</w:t>
      </w:r>
      <w:r w:rsidRPr="33308B60" w:rsidR="33308B60">
        <w:rPr>
          <w:rFonts w:ascii="Arial" w:hAnsi="Arial" w:eastAsia="Times New Roman" w:cs="Arial"/>
        </w:rPr>
        <w:t>; under the resources tab you will find a Non Cash Donation receipt.</w:t>
      </w:r>
    </w:p>
    <w:p xmlns:wp14="http://schemas.microsoft.com/office/word/2010/wordml" w:rsidRPr="0047233C" w:rsidR="0047233C" w:rsidP="0047233C" w:rsidRDefault="0047233C" w14:paraId="5DAB6C7B" wp14:textId="77777777">
      <w:pPr>
        <w:pStyle w:val="NormalWeb"/>
        <w:spacing w:after="0"/>
        <w:rPr>
          <w:rFonts w:ascii="Arial" w:hAnsi="Arial" w:eastAsia="Times New Roman" w:cs="Arial"/>
          <w:i/>
          <w:sz w:val="16"/>
          <w:szCs w:val="16"/>
        </w:rPr>
      </w:pPr>
    </w:p>
    <w:p xmlns:wp14="http://schemas.microsoft.com/office/word/2010/wordml" w:rsidRPr="00BB1544" w:rsidR="0047233C" w:rsidP="68CD3B9B" w:rsidRDefault="00206835" w14:paraId="5376EFBF" wp14:textId="28C1B077">
      <w:pPr>
        <w:pStyle w:val="NormalWeb"/>
        <w:spacing w:after="0"/>
        <w:rPr>
          <w:rFonts w:ascii="Arial" w:hAnsi="Arial" w:eastAsia="Times New Roman" w:cs="Arial"/>
          <w:b w:val="1"/>
          <w:bCs w:val="1"/>
        </w:rPr>
      </w:pPr>
      <w:r w:rsidRPr="68CD3B9B" w:rsidR="68CD3B9B">
        <w:rPr>
          <w:rFonts w:ascii="Arial" w:hAnsi="Arial" w:eastAsia="Times New Roman" w:cs="Arial"/>
          <w:i w:val="1"/>
          <w:iCs w:val="1"/>
        </w:rPr>
        <w:t>The Giving Tree</w:t>
      </w:r>
      <w:r w:rsidRPr="68CD3B9B" w:rsidR="68CD3B9B">
        <w:rPr>
          <w:rFonts w:ascii="Arial" w:hAnsi="Arial" w:eastAsia="Times New Roman" w:cs="Arial"/>
        </w:rPr>
        <w:t xml:space="preserve"> will be up and running through </w:t>
      </w:r>
      <w:hyperlink r:id="R2da6e6e02a884c61">
        <w:r w:rsidRPr="68CD3B9B" w:rsidR="68CD3B9B">
          <w:rPr>
            <w:rStyle w:val="Hyperlink"/>
            <w:rFonts w:ascii="Arial" w:hAnsi="Arial" w:eastAsia="Times New Roman" w:cs="Arial"/>
          </w:rPr>
          <w:t>SignUp Genius</w:t>
        </w:r>
      </w:hyperlink>
      <w:r w:rsidRPr="68CD3B9B" w:rsidR="68CD3B9B">
        <w:rPr>
          <w:rFonts w:ascii="Arial" w:hAnsi="Arial" w:eastAsia="Times New Roman" w:cs="Arial"/>
        </w:rPr>
        <w:t xml:space="preserve"> starting </w:t>
      </w:r>
      <w:r w:rsidRPr="68CD3B9B" w:rsidR="68CD3B9B">
        <w:rPr>
          <w:rFonts w:ascii="Arial" w:hAnsi="Arial" w:eastAsia="Times New Roman" w:cs="Arial"/>
          <w:b w:val="1"/>
          <w:bCs w:val="1"/>
        </w:rPr>
        <w:t xml:space="preserve">Friday, August 28 through Friday, September 11.   </w:t>
      </w:r>
    </w:p>
    <w:p xmlns:wp14="http://schemas.microsoft.com/office/word/2010/wordml" w:rsidR="00BB1544" w:rsidP="0047233C" w:rsidRDefault="00BB1544" w14:paraId="02EB378F" wp14:textId="77777777">
      <w:pPr>
        <w:pStyle w:val="NormalWeb"/>
        <w:spacing w:after="0" w:line="400" w:lineRule="atLeast"/>
        <w:rPr>
          <w:rFonts w:ascii="Arial" w:hAnsi="Arial" w:eastAsia="Times New Roman" w:cs="Arial"/>
        </w:rPr>
      </w:pPr>
    </w:p>
    <w:p xmlns:wp14="http://schemas.microsoft.com/office/word/2010/wordml" w:rsidR="00637FB3" w:rsidP="68CD3B9B" w:rsidRDefault="00206835" w14:paraId="0721C391" wp14:textId="2DBB2E88">
      <w:pPr>
        <w:pStyle w:val="NormalWeb"/>
        <w:spacing w:after="0" w:line="400" w:lineRule="atLeast"/>
        <w:rPr>
          <w:rFonts w:ascii="Arial" w:hAnsi="Arial" w:eastAsia="Times New Roman" w:cs="Arial"/>
          <w:b w:val="1"/>
          <w:bCs w:val="1"/>
        </w:rPr>
      </w:pPr>
      <w:r w:rsidRPr="68CD3B9B" w:rsidR="68CD3B9B">
        <w:rPr>
          <w:rFonts w:ascii="Arial" w:hAnsi="Arial" w:eastAsia="Times New Roman" w:cs="Arial"/>
        </w:rPr>
        <w:t xml:space="preserve">Please take a minute to review and sign up if you can.  We would like to thank you in advance for your tremendous support of our wonderful teachers!  We ask that all donations be delivered either to the office or to your teacher directly by </w:t>
      </w:r>
      <w:r w:rsidRPr="68CD3B9B" w:rsidR="68CD3B9B">
        <w:rPr>
          <w:rFonts w:ascii="Arial" w:hAnsi="Arial" w:eastAsia="Times New Roman" w:cs="Arial"/>
          <w:b w:val="1"/>
          <w:bCs w:val="1"/>
        </w:rPr>
        <w:t>Friday, September 11.</w:t>
      </w:r>
    </w:p>
    <w:p xmlns:wp14="http://schemas.microsoft.com/office/word/2010/wordml" w:rsidRPr="00637FB3" w:rsidR="00637FB3" w:rsidP="00637FB3" w:rsidRDefault="00637FB3" w14:paraId="6A05A809" wp14:textId="77777777">
      <w:pPr>
        <w:pStyle w:val="NormalWeb"/>
        <w:spacing w:after="0" w:line="400" w:lineRule="atLeast"/>
        <w:rPr>
          <w:rFonts w:ascii="Arial" w:hAnsi="Arial" w:eastAsia="Times New Roman" w:cs="Arial"/>
          <w:b/>
        </w:rPr>
      </w:pPr>
    </w:p>
    <w:p w:rsidR="68CD3B9B" w:rsidP="68CD3B9B" w:rsidRDefault="68CD3B9B" w14:paraId="212B389D" w14:textId="5FD438A5">
      <w:pPr>
        <w:pStyle w:val="Normal"/>
        <w:spacing w:after="150" w:line="400" w:lineRule="atLeast"/>
        <w:rPr>
          <w:rFonts w:ascii="Arial" w:hAnsi="Arial" w:eastAsia="Times New Roman" w:cs="Arial"/>
          <w:b w:val="1"/>
          <w:bCs w:val="1"/>
          <w:color w:val="2E74B5" w:themeColor="accent1" w:themeTint="FF" w:themeShade="BF"/>
          <w:sz w:val="52"/>
          <w:szCs w:val="52"/>
        </w:rPr>
      </w:pPr>
      <w:hyperlink r:id="R5ca40304594942f2">
        <w:r w:rsidRPr="68CD3B9B" w:rsidR="68CD3B9B">
          <w:rPr>
            <w:rStyle w:val="Hyperlink"/>
            <w:rFonts w:ascii="Verdana" w:hAnsi="Verdana" w:eastAsia="Verdana" w:cs="Verdana"/>
            <w:b w:val="1"/>
            <w:bCs w:val="1"/>
            <w:i w:val="0"/>
            <w:iCs w:val="0"/>
            <w:noProof w:val="0"/>
            <w:color w:val="2E74B5" w:themeColor="accent1" w:themeTint="FF" w:themeShade="BF"/>
            <w:sz w:val="40"/>
            <w:szCs w:val="40"/>
            <w:lang w:val="en-US"/>
          </w:rPr>
          <w:t>https://tinyurl.com/hillrise2020</w:t>
        </w:r>
      </w:hyperlink>
      <w:r w:rsidRPr="68CD3B9B" w:rsidR="68CD3B9B">
        <w:rPr>
          <w:rFonts w:ascii="Arial" w:hAnsi="Arial" w:eastAsia="Times New Roman" w:cs="Arial"/>
          <w:b w:val="1"/>
          <w:bCs w:val="1"/>
          <w:color w:val="2E74B5" w:themeColor="accent1" w:themeTint="FF" w:themeShade="BF"/>
          <w:sz w:val="52"/>
          <w:szCs w:val="52"/>
        </w:rPr>
        <w:t xml:space="preserve"> </w:t>
      </w:r>
    </w:p>
    <w:p xmlns:wp14="http://schemas.microsoft.com/office/word/2010/wordml" w:rsidRPr="00206835" w:rsidR="00206835" w:rsidP="00206835" w:rsidRDefault="00BB1544" w14:paraId="5C4616FF" wp14:textId="77777777">
      <w:pPr>
        <w:spacing w:after="150" w:line="400" w:lineRule="atLeast"/>
        <w:rPr>
          <w:rFonts w:ascii="Arial" w:hAnsi="Arial" w:eastAsia="Times New Roman" w:cs="Arial"/>
          <w:sz w:val="24"/>
          <w:szCs w:val="24"/>
        </w:rPr>
      </w:pPr>
      <w:r>
        <w:rPr>
          <w:rFonts w:ascii="Arial" w:hAnsi="Arial" w:eastAsia="Times New Roman" w:cs="Arial"/>
          <w:sz w:val="24"/>
          <w:szCs w:val="24"/>
        </w:rPr>
        <w:t>Thanks again!</w:t>
      </w:r>
    </w:p>
    <w:p xmlns:wp14="http://schemas.microsoft.com/office/word/2010/wordml" w:rsidR="00A14B3D" w:rsidP="005C6B60" w:rsidRDefault="00A14B3D" w14:paraId="09552D4D" wp14:textId="77777777">
      <w:pPr>
        <w:spacing w:after="0" w:line="240" w:lineRule="auto"/>
        <w:rPr>
          <w:rFonts w:ascii="Arial" w:hAnsi="Arial" w:eastAsia="Times New Roman" w:cs="Arial"/>
          <w:sz w:val="24"/>
          <w:szCs w:val="24"/>
        </w:rPr>
      </w:pPr>
      <w:r>
        <w:rPr>
          <w:rFonts w:ascii="Arial" w:hAnsi="Arial" w:eastAsia="Times New Roman" w:cs="Arial"/>
          <w:sz w:val="24"/>
          <w:szCs w:val="24"/>
        </w:rPr>
        <w:t>Jenna Kenney</w:t>
      </w:r>
      <w:bookmarkStart w:name="_GoBack" w:id="0"/>
      <w:bookmarkEnd w:id="0"/>
    </w:p>
    <w:p xmlns:wp14="http://schemas.microsoft.com/office/word/2010/wordml" w:rsidRPr="00BB1544" w:rsidR="00D40238" w:rsidP="005C6B60" w:rsidRDefault="00A14B3D" w14:paraId="7AF78B3A" wp14:textId="77777777">
      <w:pPr>
        <w:spacing w:after="0" w:line="240" w:lineRule="auto"/>
        <w:rPr>
          <w:rFonts w:ascii="Arial" w:hAnsi="Arial" w:eastAsia="Times New Roman" w:cs="Arial"/>
          <w:sz w:val="24"/>
          <w:szCs w:val="24"/>
        </w:rPr>
      </w:pPr>
      <w:r>
        <w:rPr>
          <w:rFonts w:ascii="Arial" w:hAnsi="Arial" w:eastAsia="Times New Roman" w:cs="Arial"/>
          <w:sz w:val="24"/>
          <w:szCs w:val="24"/>
        </w:rPr>
        <w:t>Kelly Griffin</w:t>
      </w:r>
      <w:r w:rsidRPr="005204F9" w:rsidR="00206835">
        <w:rPr>
          <w:rFonts w:ascii="Arial" w:hAnsi="Arial" w:eastAsia="Times New Roman" w:cs="Arial"/>
          <w:sz w:val="24"/>
          <w:szCs w:val="24"/>
        </w:rPr>
        <w:br/>
      </w:r>
      <w:r w:rsidRPr="005204F9" w:rsidR="00206835">
        <w:rPr>
          <w:rFonts w:ascii="Arial" w:hAnsi="Arial" w:eastAsia="Times New Roman" w:cs="Arial"/>
          <w:sz w:val="24"/>
          <w:szCs w:val="24"/>
        </w:rPr>
        <w:t>Giving Tree Chair</w:t>
      </w:r>
      <w:r w:rsidR="005C6B60">
        <w:rPr>
          <w:rFonts w:ascii="Arial" w:hAnsi="Arial" w:eastAsia="Times New Roman" w:cs="Arial"/>
          <w:sz w:val="24"/>
          <w:szCs w:val="24"/>
        </w:rPr>
        <w:t>s</w:t>
      </w:r>
    </w:p>
    <w:sectPr w:rsidRPr="00BB1544" w:rsidR="00D4023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38"/>
    <w:rsid w:val="001B1403"/>
    <w:rsid w:val="00206835"/>
    <w:rsid w:val="00296997"/>
    <w:rsid w:val="002C1B1D"/>
    <w:rsid w:val="0047233C"/>
    <w:rsid w:val="005204F9"/>
    <w:rsid w:val="005724DB"/>
    <w:rsid w:val="005C6B60"/>
    <w:rsid w:val="00625841"/>
    <w:rsid w:val="00637FB3"/>
    <w:rsid w:val="00697EB4"/>
    <w:rsid w:val="006D0D4D"/>
    <w:rsid w:val="006D30E4"/>
    <w:rsid w:val="00A14B3D"/>
    <w:rsid w:val="00A966F6"/>
    <w:rsid w:val="00BB1544"/>
    <w:rsid w:val="00BF3164"/>
    <w:rsid w:val="00D40238"/>
    <w:rsid w:val="00FB64A9"/>
    <w:rsid w:val="33308B60"/>
    <w:rsid w:val="68CD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991A"/>
  <w15:chartTrackingRefBased/>
  <w15:docId w15:val="{05768F57-9C9D-45F9-A2C0-CB2CD1EA9B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206835"/>
    <w:rPr>
      <w:rFonts w:ascii="Times New Roman" w:hAnsi="Times New Roman" w:cs="Times New Roman"/>
      <w:sz w:val="24"/>
      <w:szCs w:val="24"/>
    </w:rPr>
  </w:style>
  <w:style w:type="character" w:styleId="Hyperlink">
    <w:name w:val="Hyperlink"/>
    <w:basedOn w:val="DefaultParagraphFont"/>
    <w:uiPriority w:val="99"/>
    <w:unhideWhenUsed/>
    <w:rsid w:val="00296997"/>
    <w:rPr>
      <w:color w:val="0563C1" w:themeColor="hyperlink"/>
      <w:u w:val="single"/>
    </w:rPr>
  </w:style>
  <w:style w:type="character" w:styleId="Mention1" w:customStyle="1">
    <w:name w:val="Mention1"/>
    <w:basedOn w:val="DefaultParagraphFont"/>
    <w:uiPriority w:val="99"/>
    <w:semiHidden/>
    <w:unhideWhenUsed/>
    <w:rsid w:val="00296997"/>
    <w:rPr>
      <w:color w:val="2B579A"/>
      <w:shd w:val="clear" w:color="auto" w:fill="E6E6E6"/>
    </w:rPr>
  </w:style>
  <w:style w:type="character" w:styleId="Emphasis">
    <w:name w:val="Emphasis"/>
    <w:basedOn w:val="DefaultParagraphFont"/>
    <w:uiPriority w:val="20"/>
    <w:qFormat/>
    <w:rsid w:val="006D3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649398">
      <w:bodyDiv w:val="1"/>
      <w:marLeft w:val="0"/>
      <w:marRight w:val="0"/>
      <w:marTop w:val="0"/>
      <w:marBottom w:val="0"/>
      <w:divBdr>
        <w:top w:val="none" w:sz="0" w:space="0" w:color="auto"/>
        <w:left w:val="none" w:sz="0" w:space="0" w:color="auto"/>
        <w:bottom w:val="none" w:sz="0" w:space="0" w:color="auto"/>
        <w:right w:val="none" w:sz="0" w:space="0" w:color="auto"/>
      </w:divBdr>
    </w:div>
    <w:div w:id="721103839">
      <w:bodyDiv w:val="1"/>
      <w:marLeft w:val="0"/>
      <w:marRight w:val="0"/>
      <w:marTop w:val="0"/>
      <w:marBottom w:val="0"/>
      <w:divBdr>
        <w:top w:val="none" w:sz="0" w:space="0" w:color="auto"/>
        <w:left w:val="none" w:sz="0" w:space="0" w:color="auto"/>
        <w:bottom w:val="none" w:sz="0" w:space="0" w:color="auto"/>
        <w:right w:val="none" w:sz="0" w:space="0" w:color="auto"/>
      </w:divBdr>
    </w:div>
    <w:div w:id="1078865598">
      <w:bodyDiv w:val="1"/>
      <w:marLeft w:val="0"/>
      <w:marRight w:val="0"/>
      <w:marTop w:val="0"/>
      <w:marBottom w:val="0"/>
      <w:divBdr>
        <w:top w:val="none" w:sz="0" w:space="0" w:color="auto"/>
        <w:left w:val="none" w:sz="0" w:space="0" w:color="auto"/>
        <w:bottom w:val="none" w:sz="0" w:space="0" w:color="auto"/>
        <w:right w:val="none" w:sz="0" w:space="0" w:color="auto"/>
      </w:divBdr>
      <w:divsChild>
        <w:div w:id="1062369440">
          <w:marLeft w:val="0"/>
          <w:marRight w:val="0"/>
          <w:marTop w:val="0"/>
          <w:marBottom w:val="0"/>
          <w:divBdr>
            <w:top w:val="none" w:sz="0" w:space="0" w:color="auto"/>
            <w:left w:val="none" w:sz="0" w:space="0" w:color="auto"/>
            <w:bottom w:val="none" w:sz="0" w:space="0" w:color="auto"/>
            <w:right w:val="none" w:sz="0" w:space="0" w:color="auto"/>
          </w:divBdr>
          <w:divsChild>
            <w:div w:id="805706238">
              <w:marLeft w:val="0"/>
              <w:marRight w:val="0"/>
              <w:marTop w:val="0"/>
              <w:marBottom w:val="0"/>
              <w:divBdr>
                <w:top w:val="none" w:sz="0" w:space="0" w:color="auto"/>
                <w:left w:val="none" w:sz="0" w:space="0" w:color="auto"/>
                <w:bottom w:val="none" w:sz="0" w:space="0" w:color="auto"/>
                <w:right w:val="none" w:sz="0" w:space="0" w:color="auto"/>
              </w:divBdr>
              <w:divsChild>
                <w:div w:id="1021325040">
                  <w:marLeft w:val="0"/>
                  <w:marRight w:val="0"/>
                  <w:marTop w:val="0"/>
                  <w:marBottom w:val="0"/>
                  <w:divBdr>
                    <w:top w:val="none" w:sz="0" w:space="0" w:color="auto"/>
                    <w:left w:val="none" w:sz="0" w:space="0" w:color="auto"/>
                    <w:bottom w:val="none" w:sz="0" w:space="0" w:color="auto"/>
                    <w:right w:val="none" w:sz="0" w:space="0" w:color="auto"/>
                  </w:divBdr>
                  <w:divsChild>
                    <w:div w:id="1956132546">
                      <w:marLeft w:val="0"/>
                      <w:marRight w:val="0"/>
                      <w:marTop w:val="0"/>
                      <w:marBottom w:val="0"/>
                      <w:divBdr>
                        <w:top w:val="none" w:sz="0" w:space="0" w:color="auto"/>
                        <w:left w:val="none" w:sz="0" w:space="0" w:color="auto"/>
                        <w:bottom w:val="none" w:sz="0" w:space="0" w:color="auto"/>
                        <w:right w:val="none" w:sz="0" w:space="0" w:color="auto"/>
                      </w:divBdr>
                      <w:divsChild>
                        <w:div w:id="348680333">
                          <w:marLeft w:val="0"/>
                          <w:marRight w:val="0"/>
                          <w:marTop w:val="0"/>
                          <w:marBottom w:val="0"/>
                          <w:divBdr>
                            <w:top w:val="none" w:sz="0" w:space="0" w:color="auto"/>
                            <w:left w:val="none" w:sz="0" w:space="0" w:color="auto"/>
                            <w:bottom w:val="none" w:sz="0" w:space="0" w:color="auto"/>
                            <w:right w:val="none" w:sz="0" w:space="0" w:color="auto"/>
                          </w:divBdr>
                          <w:divsChild>
                            <w:div w:id="15430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1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4" /><Relationship Type="http://schemas.openxmlformats.org/officeDocument/2006/relationships/hyperlink" Target="https://tinyurl.com/Hillrise2018" TargetMode="External" Id="R2da6e6e02a884c61" /><Relationship Type="http://schemas.openxmlformats.org/officeDocument/2006/relationships/hyperlink" Target="https://tinyurl.com/hillrise2020" TargetMode="External" Id="R5ca40304594942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chad lagrange</dc:creator>
  <keywords/>
  <dc:description/>
  <lastModifiedBy>Kenney, Jenna L</lastModifiedBy>
  <revision>6</revision>
  <dcterms:created xsi:type="dcterms:W3CDTF">2019-06-13T17:48:00.0000000Z</dcterms:created>
  <dcterms:modified xsi:type="dcterms:W3CDTF">2020-07-21T18:55:21.2289049Z</dcterms:modified>
</coreProperties>
</file>